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AB" w:rsidRPr="00021DBE" w:rsidRDefault="00E17894" w:rsidP="00C45D8A">
      <w:pPr>
        <w:jc w:val="both"/>
        <w:rPr>
          <w:rFonts w:ascii="Arial" w:hAnsi="Arial" w:cs="Arial"/>
          <w:sz w:val="22"/>
          <w:szCs w:val="22"/>
        </w:rPr>
      </w:pPr>
      <w:r w:rsidRPr="00021DBE">
        <w:rPr>
          <w:rFonts w:ascii="Arial" w:hAnsi="Arial" w:cs="Arial"/>
          <w:sz w:val="22"/>
          <w:szCs w:val="22"/>
        </w:rPr>
        <w:t>Na temelju članka 198. stavka 4. Zakona o javnoj nabavi („Narodne novine“, broj: 120/16</w:t>
      </w:r>
      <w:r w:rsidR="007378BD">
        <w:rPr>
          <w:rFonts w:ascii="Arial" w:hAnsi="Arial" w:cs="Arial"/>
          <w:sz w:val="22"/>
          <w:szCs w:val="22"/>
        </w:rPr>
        <w:t>, 114/22</w:t>
      </w:r>
      <w:r w:rsidRPr="00021DBE">
        <w:rPr>
          <w:rFonts w:ascii="Arial" w:hAnsi="Arial" w:cs="Arial"/>
          <w:sz w:val="22"/>
          <w:szCs w:val="22"/>
        </w:rPr>
        <w:t xml:space="preserve">), javni naručitelj </w:t>
      </w:r>
      <w:r w:rsidR="00C45D8A">
        <w:rPr>
          <w:rFonts w:ascii="Arial" w:hAnsi="Arial" w:cs="Arial"/>
          <w:sz w:val="22"/>
          <w:szCs w:val="22"/>
        </w:rPr>
        <w:t xml:space="preserve">Županijska lučka uprava </w:t>
      </w:r>
      <w:r w:rsidR="007378BD">
        <w:rPr>
          <w:rFonts w:ascii="Arial" w:hAnsi="Arial" w:cs="Arial"/>
          <w:sz w:val="22"/>
          <w:szCs w:val="22"/>
        </w:rPr>
        <w:t>Crikvenica</w:t>
      </w:r>
      <w:r w:rsidR="00F45857" w:rsidRPr="00021DBE">
        <w:rPr>
          <w:rFonts w:ascii="Arial" w:hAnsi="Arial" w:cs="Arial"/>
          <w:sz w:val="22"/>
          <w:szCs w:val="22"/>
        </w:rPr>
        <w:t>,</w:t>
      </w:r>
      <w:r w:rsidR="00F45857">
        <w:rPr>
          <w:rFonts w:ascii="Arial" w:hAnsi="Arial" w:cs="Arial"/>
          <w:sz w:val="22"/>
          <w:szCs w:val="22"/>
        </w:rPr>
        <w:t xml:space="preserve"> </w:t>
      </w:r>
      <w:r w:rsidR="00F45857" w:rsidRPr="007378BD">
        <w:rPr>
          <w:rFonts w:ascii="Arial" w:hAnsi="Arial" w:cs="Arial"/>
          <w:sz w:val="22"/>
          <w:szCs w:val="22"/>
        </w:rPr>
        <w:t>OIB:</w:t>
      </w:r>
      <w:r w:rsidR="007378BD" w:rsidRPr="007378BD">
        <w:t xml:space="preserve"> </w:t>
      </w:r>
      <w:r w:rsidR="007378BD" w:rsidRPr="007378BD">
        <w:rPr>
          <w:rFonts w:ascii="Arial" w:hAnsi="Arial" w:cs="Arial"/>
          <w:sz w:val="22"/>
          <w:szCs w:val="22"/>
        </w:rPr>
        <w:t>903491141963</w:t>
      </w:r>
      <w:r w:rsidR="00F45857" w:rsidRPr="00F45857">
        <w:t xml:space="preserve"> </w:t>
      </w:r>
      <w:r w:rsidR="007378BD">
        <w:rPr>
          <w:rFonts w:ascii="Arial" w:hAnsi="Arial" w:cs="Arial"/>
          <w:sz w:val="22"/>
          <w:szCs w:val="22"/>
        </w:rPr>
        <w:t xml:space="preserve"> </w:t>
      </w:r>
      <w:r w:rsidRPr="00021DBE">
        <w:rPr>
          <w:rFonts w:ascii="Arial" w:hAnsi="Arial" w:cs="Arial"/>
          <w:sz w:val="22"/>
          <w:szCs w:val="22"/>
        </w:rPr>
        <w:t xml:space="preserve"> nakon obavljenog prethodnog savjetovanja sa zainteresiranim gospodarskim subjektima na Prijedlog Dokumentacije o nabavi: </w:t>
      </w:r>
      <w:r w:rsidR="0015650B" w:rsidRPr="003177A6">
        <w:rPr>
          <w:rFonts w:ascii="Arial" w:hAnsi="Arial" w:cs="Arial"/>
        </w:rPr>
        <w:t xml:space="preserve">nabava </w:t>
      </w:r>
      <w:r w:rsidR="007378BD" w:rsidRPr="007378BD">
        <w:rPr>
          <w:rFonts w:ascii="Arial" w:hAnsi="Arial" w:cs="Arial"/>
        </w:rPr>
        <w:t>radova na rekonstrukciji luke otvorene za javni promet lokalnog značaja – luke Podvorska, eviden</w:t>
      </w:r>
      <w:r w:rsidR="007378BD">
        <w:rPr>
          <w:rFonts w:ascii="Arial" w:hAnsi="Arial" w:cs="Arial"/>
        </w:rPr>
        <w:t xml:space="preserve">cijski broj nabave: EV-N-11/22, </w:t>
      </w:r>
      <w:r w:rsidR="00BF71A4" w:rsidRPr="00021DBE">
        <w:rPr>
          <w:rFonts w:ascii="Arial" w:hAnsi="Arial" w:cs="Arial"/>
          <w:sz w:val="22"/>
          <w:szCs w:val="22"/>
        </w:rPr>
        <w:t>objavljuje</w:t>
      </w:r>
    </w:p>
    <w:p w:rsidR="00BF71A4" w:rsidRPr="00021DBE" w:rsidRDefault="00BF71A4">
      <w:pPr>
        <w:jc w:val="both"/>
        <w:rPr>
          <w:rFonts w:ascii="Arial" w:hAnsi="Arial" w:cs="Arial"/>
          <w:sz w:val="22"/>
          <w:szCs w:val="22"/>
        </w:rPr>
      </w:pPr>
    </w:p>
    <w:p w:rsidR="00F517AB" w:rsidRPr="00021DBE" w:rsidRDefault="00E17894" w:rsidP="00F45857">
      <w:pPr>
        <w:jc w:val="center"/>
        <w:rPr>
          <w:rFonts w:ascii="Arial" w:hAnsi="Arial" w:cs="Arial"/>
          <w:b/>
        </w:rPr>
      </w:pPr>
      <w:r w:rsidRPr="00021DBE">
        <w:rPr>
          <w:rFonts w:ascii="Arial" w:hAnsi="Arial" w:cs="Arial"/>
          <w:b/>
        </w:rPr>
        <w:t xml:space="preserve">IZVJEŠĆE O </w:t>
      </w:r>
      <w:r w:rsidR="00F45857">
        <w:rPr>
          <w:rFonts w:ascii="Arial" w:hAnsi="Arial" w:cs="Arial"/>
          <w:b/>
        </w:rPr>
        <w:t>PRETHODNOM SAVJETOVANJU SA ZAINTERESIRANIM GOSPODARSKIM SUBJEKTIMA</w:t>
      </w:r>
    </w:p>
    <w:p w:rsidR="00BF71A4" w:rsidRPr="00021DBE" w:rsidRDefault="00BF71A4">
      <w:pPr>
        <w:jc w:val="both"/>
        <w:rPr>
          <w:rFonts w:ascii="Arial" w:hAnsi="Arial" w:cs="Arial"/>
          <w:sz w:val="22"/>
          <w:szCs w:val="22"/>
        </w:rPr>
      </w:pPr>
    </w:p>
    <w:p w:rsidR="00F517AB" w:rsidRDefault="00E17894" w:rsidP="00C45D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DBE">
        <w:rPr>
          <w:rFonts w:ascii="Arial" w:hAnsi="Arial" w:cs="Arial"/>
          <w:sz w:val="22"/>
          <w:szCs w:val="22"/>
        </w:rPr>
        <w:t xml:space="preserve">Javni naručitelj </w:t>
      </w:r>
      <w:r w:rsidR="00C45D8A" w:rsidRPr="00C45D8A">
        <w:rPr>
          <w:rFonts w:ascii="Arial" w:hAnsi="Arial" w:cs="Arial"/>
          <w:sz w:val="22"/>
          <w:szCs w:val="22"/>
        </w:rPr>
        <w:t xml:space="preserve">Županijska lučka uprava </w:t>
      </w:r>
      <w:r w:rsidR="007378BD">
        <w:rPr>
          <w:rFonts w:ascii="Arial" w:hAnsi="Arial" w:cs="Arial"/>
          <w:sz w:val="22"/>
          <w:szCs w:val="22"/>
        </w:rPr>
        <w:t>Crikvenica</w:t>
      </w:r>
      <w:r w:rsidR="00C45D8A" w:rsidRPr="00C45D8A">
        <w:rPr>
          <w:rFonts w:ascii="Arial" w:hAnsi="Arial" w:cs="Arial"/>
          <w:sz w:val="22"/>
          <w:szCs w:val="22"/>
        </w:rPr>
        <w:t xml:space="preserve"> </w:t>
      </w:r>
      <w:r w:rsidR="00BF71A4" w:rsidRPr="00021DBE">
        <w:rPr>
          <w:rFonts w:ascii="Arial" w:hAnsi="Arial" w:cs="Arial"/>
          <w:sz w:val="22"/>
          <w:szCs w:val="22"/>
        </w:rPr>
        <w:t xml:space="preserve">objavila je </w:t>
      </w:r>
      <w:r w:rsidR="007378BD">
        <w:rPr>
          <w:rFonts w:ascii="Arial" w:hAnsi="Arial" w:cs="Arial"/>
          <w:sz w:val="22"/>
          <w:szCs w:val="22"/>
        </w:rPr>
        <w:t>10.</w:t>
      </w:r>
      <w:r w:rsidR="00DA1594">
        <w:rPr>
          <w:rFonts w:ascii="Arial" w:hAnsi="Arial" w:cs="Arial"/>
          <w:sz w:val="22"/>
          <w:szCs w:val="22"/>
        </w:rPr>
        <w:t xml:space="preserve"> </w:t>
      </w:r>
      <w:r w:rsidR="007378BD">
        <w:rPr>
          <w:rFonts w:ascii="Arial" w:hAnsi="Arial" w:cs="Arial"/>
          <w:sz w:val="22"/>
          <w:szCs w:val="22"/>
        </w:rPr>
        <w:t>listopada 2022</w:t>
      </w:r>
      <w:r w:rsidR="00EF3D95" w:rsidRPr="00021DBE">
        <w:rPr>
          <w:rFonts w:ascii="Arial" w:eastAsia="Times New Roman" w:hAnsi="Arial" w:cs="Arial"/>
          <w:lang w:eastAsia="hr-HR"/>
        </w:rPr>
        <w:t>. godine</w:t>
      </w:r>
      <w:r w:rsidRPr="00021DBE">
        <w:rPr>
          <w:rFonts w:ascii="Arial" w:hAnsi="Arial" w:cs="Arial"/>
          <w:sz w:val="22"/>
          <w:szCs w:val="22"/>
        </w:rPr>
        <w:t xml:space="preserve"> prethodno savjetovanje sa zainteresiranim gospodarskim subjektima s prijedlogom Dok</w:t>
      </w:r>
      <w:r w:rsidR="007378BD">
        <w:rPr>
          <w:rFonts w:ascii="Arial" w:hAnsi="Arial" w:cs="Arial"/>
          <w:sz w:val="22"/>
          <w:szCs w:val="22"/>
        </w:rPr>
        <w:t>umentacije o nabavi,</w:t>
      </w:r>
      <w:r w:rsidR="00BF71A4" w:rsidRPr="00021DBE">
        <w:rPr>
          <w:rFonts w:ascii="Arial" w:hAnsi="Arial" w:cs="Arial"/>
          <w:sz w:val="22"/>
          <w:szCs w:val="22"/>
        </w:rPr>
        <w:t xml:space="preserve"> troškovni</w:t>
      </w:r>
      <w:r w:rsidR="007378BD">
        <w:rPr>
          <w:rFonts w:ascii="Arial" w:hAnsi="Arial" w:cs="Arial"/>
          <w:sz w:val="22"/>
          <w:szCs w:val="22"/>
        </w:rPr>
        <w:t>kom</w:t>
      </w:r>
      <w:r w:rsidRPr="00021DBE">
        <w:rPr>
          <w:rFonts w:ascii="Arial" w:hAnsi="Arial" w:cs="Arial"/>
          <w:sz w:val="22"/>
          <w:szCs w:val="22"/>
        </w:rPr>
        <w:t xml:space="preserve"> </w:t>
      </w:r>
      <w:r w:rsidR="007378BD">
        <w:rPr>
          <w:rFonts w:ascii="Arial" w:hAnsi="Arial" w:cs="Arial"/>
          <w:sz w:val="22"/>
          <w:szCs w:val="22"/>
        </w:rPr>
        <w:t>i</w:t>
      </w:r>
      <w:r w:rsidR="007378BD" w:rsidRPr="007378BD">
        <w:rPr>
          <w:rFonts w:ascii="Arial" w:hAnsi="Arial" w:cs="Arial"/>
          <w:sz w:val="22"/>
          <w:szCs w:val="22"/>
        </w:rPr>
        <w:t xml:space="preserve"> projektno-tehničkom dokumentacijom </w:t>
      </w:r>
      <w:r w:rsidRPr="00021DBE">
        <w:rPr>
          <w:rFonts w:ascii="Arial" w:hAnsi="Arial" w:cs="Arial"/>
          <w:sz w:val="22"/>
          <w:szCs w:val="22"/>
        </w:rPr>
        <w:t xml:space="preserve">s opisom predmeta nabave, tehničkim specifikacijama, kriterijima za kvalitativni odabir gospodarskog subjekta, kriterijima za odabir ponude i posebnim uvjetima za izvršenje ugovora o javnoj nabavi radova, u trajanju od </w:t>
      </w:r>
      <w:r w:rsidR="002B4983">
        <w:rPr>
          <w:rFonts w:ascii="Arial" w:hAnsi="Arial" w:cs="Arial"/>
          <w:sz w:val="22"/>
          <w:szCs w:val="22"/>
        </w:rPr>
        <w:t xml:space="preserve">6 (šest) </w:t>
      </w:r>
      <w:bookmarkStart w:id="0" w:name="_GoBack"/>
      <w:bookmarkEnd w:id="0"/>
      <w:r w:rsidRPr="00021DBE">
        <w:rPr>
          <w:rFonts w:ascii="Arial" w:hAnsi="Arial" w:cs="Arial"/>
          <w:sz w:val="22"/>
          <w:szCs w:val="22"/>
        </w:rPr>
        <w:t xml:space="preserve"> dana, računajući od dana objave dokumentacije </w:t>
      </w:r>
      <w:r w:rsidR="00EF3D95" w:rsidRPr="00021DBE">
        <w:rPr>
          <w:rFonts w:ascii="Arial" w:hAnsi="Arial" w:cs="Arial"/>
          <w:sz w:val="22"/>
          <w:szCs w:val="22"/>
        </w:rPr>
        <w:t xml:space="preserve">u EOJN RH i </w:t>
      </w:r>
      <w:r w:rsidRPr="00021DBE">
        <w:rPr>
          <w:rFonts w:ascii="Arial" w:hAnsi="Arial" w:cs="Arial"/>
          <w:sz w:val="22"/>
          <w:szCs w:val="22"/>
        </w:rPr>
        <w:t xml:space="preserve">na internetskim stranicama </w:t>
      </w:r>
      <w:hyperlink r:id="rId7" w:history="1">
        <w:r w:rsidR="007378BD" w:rsidRPr="00E73050">
          <w:rPr>
            <w:rStyle w:val="Hyperlink"/>
            <w:rFonts w:ascii="Arial" w:hAnsi="Arial" w:cs="Arial"/>
          </w:rPr>
          <w:t>www.zlu-crikvenica.hr</w:t>
        </w:r>
      </w:hyperlink>
      <w:r w:rsidR="007378BD">
        <w:rPr>
          <w:rFonts w:ascii="Arial" w:hAnsi="Arial" w:cs="Arial"/>
        </w:rPr>
        <w:t xml:space="preserve">. </w:t>
      </w:r>
      <w:r w:rsidRPr="00021DBE">
        <w:rPr>
          <w:rFonts w:ascii="Arial" w:hAnsi="Arial" w:cs="Arial"/>
          <w:sz w:val="22"/>
          <w:szCs w:val="22"/>
        </w:rPr>
        <w:t xml:space="preserve">Prethodno savjetovanje sa zainteresiranim gospodarskim subjektima trajalo je do </w:t>
      </w:r>
      <w:r w:rsidR="007378BD">
        <w:rPr>
          <w:rFonts w:ascii="Arial" w:eastAsia="Times New Roman" w:hAnsi="Arial" w:cs="Arial"/>
          <w:lang w:eastAsia="hr-HR"/>
        </w:rPr>
        <w:t>16. listopada 2022</w:t>
      </w:r>
      <w:r w:rsidR="00EF3D95" w:rsidRPr="00021DBE">
        <w:rPr>
          <w:rFonts w:ascii="Arial" w:eastAsia="Times New Roman" w:hAnsi="Arial" w:cs="Arial"/>
          <w:lang w:eastAsia="hr-HR"/>
        </w:rPr>
        <w:t>. godine</w:t>
      </w:r>
      <w:r w:rsidRPr="00021DBE">
        <w:rPr>
          <w:rFonts w:ascii="Arial" w:hAnsi="Arial" w:cs="Arial"/>
          <w:sz w:val="22"/>
          <w:szCs w:val="22"/>
        </w:rPr>
        <w:t>.</w:t>
      </w:r>
    </w:p>
    <w:p w:rsidR="00F45857" w:rsidRDefault="00F45857" w:rsidP="00C45D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6DEF" w:rsidRDefault="00F45857" w:rsidP="004675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Tijekom </w:t>
      </w:r>
      <w:r w:rsidR="00467537">
        <w:rPr>
          <w:rFonts w:ascii="Arial" w:hAnsi="Arial" w:cs="Arial"/>
          <w:sz w:val="22"/>
          <w:szCs w:val="22"/>
        </w:rPr>
        <w:t xml:space="preserve">prethodnog </w:t>
      </w:r>
      <w:r>
        <w:rPr>
          <w:rFonts w:ascii="Arial" w:hAnsi="Arial" w:cs="Arial"/>
          <w:sz w:val="22"/>
          <w:szCs w:val="22"/>
        </w:rPr>
        <w:t>savjetovanja Naručitelj nije održao sastanak sa zaintere</w:t>
      </w:r>
      <w:r w:rsidR="00467537">
        <w:rPr>
          <w:rFonts w:ascii="Arial" w:hAnsi="Arial" w:cs="Arial"/>
          <w:sz w:val="22"/>
          <w:szCs w:val="22"/>
        </w:rPr>
        <w:t>siranim gospodarskim subjektima,</w:t>
      </w:r>
      <w:r w:rsidR="00986DEF">
        <w:rPr>
          <w:rFonts w:ascii="Arial" w:hAnsi="Arial" w:cs="Arial"/>
          <w:sz w:val="22"/>
          <w:szCs w:val="22"/>
        </w:rPr>
        <w:t xml:space="preserve"> te nisu zaprimljeni primjedbe, prijedlozi niti upiti.</w:t>
      </w:r>
    </w:p>
    <w:p w:rsidR="00BF71A4" w:rsidRDefault="00BF71A4">
      <w:pPr>
        <w:pStyle w:val="ListParagraph"/>
        <w:jc w:val="both"/>
        <w:rPr>
          <w:rFonts w:ascii="Arial" w:hAnsi="Arial" w:cs="Arial"/>
          <w:color w:val="000000"/>
          <w:sz w:val="22"/>
          <w:szCs w:val="22"/>
        </w:rPr>
      </w:pPr>
    </w:p>
    <w:p w:rsidR="00986DEF" w:rsidRDefault="00986DEF" w:rsidP="00986D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17AB" w:rsidRPr="00986DEF" w:rsidRDefault="00E17894" w:rsidP="00986DE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6DEF">
        <w:rPr>
          <w:rFonts w:ascii="Arial" w:hAnsi="Arial" w:cs="Arial"/>
          <w:color w:val="000000"/>
          <w:sz w:val="22"/>
          <w:szCs w:val="22"/>
        </w:rPr>
        <w:t xml:space="preserve">U </w:t>
      </w:r>
      <w:r w:rsidR="007378BD">
        <w:rPr>
          <w:rFonts w:ascii="Arial" w:hAnsi="Arial" w:cs="Arial"/>
          <w:color w:val="000000"/>
          <w:sz w:val="22"/>
          <w:szCs w:val="22"/>
        </w:rPr>
        <w:t>Crikvenici</w:t>
      </w:r>
      <w:r w:rsidRPr="00986DEF">
        <w:rPr>
          <w:rFonts w:ascii="Arial" w:hAnsi="Arial" w:cs="Arial"/>
          <w:color w:val="000000"/>
          <w:sz w:val="22"/>
          <w:szCs w:val="22"/>
        </w:rPr>
        <w:t xml:space="preserve">, </w:t>
      </w:r>
      <w:r w:rsidR="007378BD">
        <w:rPr>
          <w:rFonts w:ascii="Arial" w:hAnsi="Arial" w:cs="Arial"/>
          <w:color w:val="000000"/>
          <w:sz w:val="22"/>
          <w:szCs w:val="22"/>
        </w:rPr>
        <w:t>17. listopada 2022</w:t>
      </w:r>
      <w:r w:rsidRPr="00986DEF">
        <w:rPr>
          <w:rFonts w:ascii="Arial" w:hAnsi="Arial" w:cs="Arial"/>
          <w:color w:val="000000"/>
          <w:sz w:val="22"/>
          <w:szCs w:val="22"/>
        </w:rPr>
        <w:t>. godine</w:t>
      </w:r>
    </w:p>
    <w:p w:rsidR="00F517AB" w:rsidRDefault="00F517AB">
      <w:pPr>
        <w:pStyle w:val="ListParagraph"/>
        <w:jc w:val="both"/>
        <w:rPr>
          <w:rFonts w:ascii="Arial" w:hAnsi="Arial" w:cs="Arial"/>
          <w:color w:val="FF0000"/>
          <w:sz w:val="22"/>
          <w:szCs w:val="22"/>
        </w:rPr>
      </w:pPr>
    </w:p>
    <w:p w:rsidR="00F517AB" w:rsidRPr="00817449" w:rsidRDefault="00E17894" w:rsidP="00817449">
      <w:pPr>
        <w:pStyle w:val="ListParagraph"/>
        <w:jc w:val="right"/>
      </w:pPr>
      <w:r w:rsidRPr="00013694">
        <w:rPr>
          <w:rFonts w:ascii="Arial" w:eastAsia="Times New Roman" w:hAnsi="Arial" w:cs="Arial"/>
          <w:lang w:eastAsia="hr-HR"/>
        </w:rPr>
        <w:t>Stručno povjerenstvo za javnu nabavu</w:t>
      </w:r>
    </w:p>
    <w:sectPr w:rsidR="00F517AB" w:rsidRPr="0081744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7C" w:rsidRDefault="00A84A7C">
      <w:r>
        <w:separator/>
      </w:r>
    </w:p>
  </w:endnote>
  <w:endnote w:type="continuationSeparator" w:id="0">
    <w:p w:rsidR="00A84A7C" w:rsidRDefault="00A8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7C" w:rsidRDefault="00A84A7C">
      <w:r>
        <w:rPr>
          <w:color w:val="000000"/>
        </w:rPr>
        <w:separator/>
      </w:r>
    </w:p>
  </w:footnote>
  <w:footnote w:type="continuationSeparator" w:id="0">
    <w:p w:rsidR="00A84A7C" w:rsidRDefault="00A8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0B9A"/>
    <w:multiLevelType w:val="hybridMultilevel"/>
    <w:tmpl w:val="5792D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3456"/>
    <w:multiLevelType w:val="multilevel"/>
    <w:tmpl w:val="1A98BCD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F7133DA"/>
    <w:multiLevelType w:val="multilevel"/>
    <w:tmpl w:val="F4B8D35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82B5FD6"/>
    <w:multiLevelType w:val="multilevel"/>
    <w:tmpl w:val="A4001F82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6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AB"/>
    <w:rsid w:val="00013694"/>
    <w:rsid w:val="00021DBE"/>
    <w:rsid w:val="000F7D9E"/>
    <w:rsid w:val="001369D7"/>
    <w:rsid w:val="0015650B"/>
    <w:rsid w:val="0016697C"/>
    <w:rsid w:val="002B4983"/>
    <w:rsid w:val="003030D3"/>
    <w:rsid w:val="00383900"/>
    <w:rsid w:val="00467537"/>
    <w:rsid w:val="005141C2"/>
    <w:rsid w:val="0057656B"/>
    <w:rsid w:val="00646FD4"/>
    <w:rsid w:val="007378BD"/>
    <w:rsid w:val="007B1DC7"/>
    <w:rsid w:val="00817449"/>
    <w:rsid w:val="00986DEF"/>
    <w:rsid w:val="00992957"/>
    <w:rsid w:val="00A84A7C"/>
    <w:rsid w:val="00BF71A4"/>
    <w:rsid w:val="00C31B6D"/>
    <w:rsid w:val="00C45D8A"/>
    <w:rsid w:val="00DA1594"/>
    <w:rsid w:val="00E17894"/>
    <w:rsid w:val="00E63DA8"/>
    <w:rsid w:val="00EF3D95"/>
    <w:rsid w:val="00F45857"/>
    <w:rsid w:val="00F517AB"/>
    <w:rsid w:val="00F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14FF"/>
  <w15:docId w15:val="{D01EDFC0-3D06-4DA3-AD40-EBF6701D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hr-HR" w:eastAsia="zh-CN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lu-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Urek</dc:creator>
  <cp:lastModifiedBy>Daria Perčić Petretić</cp:lastModifiedBy>
  <cp:revision>2</cp:revision>
  <cp:lastPrinted>2018-05-16T07:41:00Z</cp:lastPrinted>
  <dcterms:created xsi:type="dcterms:W3CDTF">2022-10-17T07:42:00Z</dcterms:created>
  <dcterms:modified xsi:type="dcterms:W3CDTF">2022-10-17T07:42:00Z</dcterms:modified>
</cp:coreProperties>
</file>